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103"/>
      </w:tblGrid>
      <w:tr w:rsidR="0016027D" w:rsidTr="0016027D">
        <w:trPr>
          <w:trHeight w:val="3109"/>
        </w:trPr>
        <w:tc>
          <w:tcPr>
            <w:tcW w:w="4532" w:type="dxa"/>
          </w:tcPr>
          <w:p w:rsidR="0016027D" w:rsidRDefault="0016027D" w:rsidP="00CC0FA2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9776" cy="1601969"/>
                  <wp:effectExtent l="0" t="0" r="1905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3" t="4062" r="16861" b="21689"/>
                          <a:stretch/>
                        </pic:blipFill>
                        <pic:spPr bwMode="auto">
                          <a:xfrm>
                            <a:off x="0" y="0"/>
                            <a:ext cx="2780013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27D" w:rsidRPr="00625586" w:rsidRDefault="0016027D" w:rsidP="0016027D">
            <w:pPr>
              <w:spacing w:line="360" w:lineRule="auto"/>
              <w:ind w:left="7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</w:t>
            </w:r>
            <w:r w:rsidRPr="00625586">
              <w:rPr>
                <w:rFonts w:ascii="Times New Roman" w:hAnsi="Times New Roman" w:cs="Times New Roman"/>
                <w:sz w:val="20"/>
                <w:szCs w:val="20"/>
              </w:rPr>
              <w:t>№ __________</w:t>
            </w:r>
          </w:p>
          <w:p w:rsidR="0016027D" w:rsidRPr="00571402" w:rsidRDefault="0016027D" w:rsidP="0016027D">
            <w:pPr>
              <w:ind w:left="744"/>
              <w:jc w:val="center"/>
            </w:pPr>
            <w:r w:rsidRPr="00625586">
              <w:rPr>
                <w:rFonts w:ascii="Times New Roman" w:hAnsi="Times New Roman" w:cs="Times New Roman"/>
                <w:sz w:val="20"/>
                <w:szCs w:val="20"/>
              </w:rPr>
              <w:t>На №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5103" w:type="dxa"/>
          </w:tcPr>
          <w:p w:rsidR="00D158D1" w:rsidRDefault="00D158D1" w:rsidP="00ED6AE6">
            <w:pPr>
              <w:jc w:val="right"/>
              <w:rPr>
                <w:rFonts w:ascii="Times New Roman" w:hAnsi="Times New Roman" w:cs="Times New Roman"/>
              </w:rPr>
            </w:pPr>
          </w:p>
          <w:p w:rsid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DF5D4A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департамента энергетики Приморского края</w:t>
            </w:r>
          </w:p>
          <w:p w:rsidR="00854CDD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Фортун А. А.</w:t>
            </w:r>
          </w:p>
          <w:p w:rsidR="005F048E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690110, Приморский край,</w:t>
            </w:r>
          </w:p>
          <w:p w:rsidR="00854CDD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г. Владивосток, </w:t>
            </w:r>
          </w:p>
          <w:p w:rsidR="00854CDD" w:rsidRPr="00E41E06" w:rsidRDefault="00854CDD" w:rsidP="00854CDD">
            <w:pPr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Светланская</w:t>
            </w:r>
            <w:proofErr w:type="spellEnd"/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</w:p>
          <w:p w:rsidR="00A00A91" w:rsidRDefault="00A00A91" w:rsidP="00ED6AE6">
            <w:pPr>
              <w:jc w:val="right"/>
            </w:pPr>
          </w:p>
        </w:tc>
      </w:tr>
    </w:tbl>
    <w:p w:rsidR="004D5029" w:rsidRDefault="004D5029" w:rsidP="0070672C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A45" w:rsidRPr="00E41E06" w:rsidRDefault="00E87024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РАЗМЕЩЕНИИ</w:t>
      </w:r>
    </w:p>
    <w:p w:rsidR="00871FB9" w:rsidRPr="00E41E06" w:rsidRDefault="00E87024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854CDD" w:rsidRPr="00E41E06">
        <w:rPr>
          <w:rFonts w:ascii="Times New Roman" w:hAnsi="Times New Roman" w:cs="Times New Roman"/>
          <w:sz w:val="28"/>
          <w:szCs w:val="28"/>
        </w:rPr>
        <w:t xml:space="preserve"> инвестиционной программы </w:t>
      </w:r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>акционерного общества «Арсеньевэлектросервис»</w:t>
      </w:r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>по реконструкции, модернизации и развитию</w:t>
      </w:r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 xml:space="preserve">распределительных электрических сетей 6/0,4 </w:t>
      </w:r>
      <w:proofErr w:type="spellStart"/>
      <w:r w:rsidRPr="00E41E06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854CDD" w:rsidRPr="00E41E06" w:rsidRDefault="00854CDD" w:rsidP="0085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06">
        <w:rPr>
          <w:rFonts w:ascii="Times New Roman" w:hAnsi="Times New Roman" w:cs="Times New Roman"/>
          <w:sz w:val="28"/>
          <w:szCs w:val="28"/>
        </w:rPr>
        <w:t>на 2020-2024 годы.</w:t>
      </w:r>
    </w:p>
    <w:p w:rsidR="00854CDD" w:rsidRPr="00E41E06" w:rsidRDefault="00854CDD" w:rsidP="0085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024" w:rsidRPr="00E87024" w:rsidRDefault="00E87024" w:rsidP="00E8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24">
        <w:rPr>
          <w:rFonts w:ascii="Times New Roman" w:hAnsi="Times New Roman" w:cs="Times New Roman"/>
          <w:sz w:val="28"/>
          <w:szCs w:val="28"/>
        </w:rPr>
        <w:t xml:space="preserve">В соответствии с Правилами утверждения инвестиционных программ субъектов электроэнергетики, утвержденных постановлением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7024">
        <w:rPr>
          <w:rFonts w:ascii="Times New Roman" w:hAnsi="Times New Roman" w:cs="Times New Roman"/>
          <w:sz w:val="28"/>
          <w:szCs w:val="28"/>
        </w:rPr>
        <w:t xml:space="preserve">1 декабря 2009 года № 977 «Об инвестиционных программах субъектов электроэнергетики», </w:t>
      </w:r>
      <w:r>
        <w:rPr>
          <w:rFonts w:ascii="Times New Roman" w:hAnsi="Times New Roman" w:cs="Times New Roman"/>
          <w:sz w:val="28"/>
          <w:szCs w:val="28"/>
        </w:rPr>
        <w:t>АО «Арсеньевэлектросервис»</w:t>
      </w:r>
      <w:r w:rsidRPr="00E87024">
        <w:rPr>
          <w:rFonts w:ascii="Times New Roman" w:hAnsi="Times New Roman" w:cs="Times New Roman"/>
          <w:sz w:val="28"/>
          <w:szCs w:val="28"/>
        </w:rPr>
        <w:t xml:space="preserve"> уведомляет:</w:t>
      </w:r>
    </w:p>
    <w:p w:rsidR="00E87024" w:rsidRPr="00E87024" w:rsidRDefault="00E87024" w:rsidP="00E8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24">
        <w:rPr>
          <w:rFonts w:ascii="Times New Roman" w:hAnsi="Times New Roman" w:cs="Times New Roman"/>
          <w:sz w:val="28"/>
          <w:szCs w:val="28"/>
        </w:rPr>
        <w:t>По состоянию на дату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7024">
        <w:rPr>
          <w:rFonts w:ascii="Times New Roman" w:hAnsi="Times New Roman" w:cs="Times New Roman"/>
          <w:sz w:val="28"/>
          <w:szCs w:val="28"/>
        </w:rPr>
        <w:t xml:space="preserve"> февраля 2019 года на официальном сайте </w:t>
      </w:r>
      <w:r>
        <w:rPr>
          <w:rFonts w:ascii="Times New Roman" w:hAnsi="Times New Roman" w:cs="Times New Roman"/>
          <w:sz w:val="28"/>
          <w:szCs w:val="28"/>
        </w:rPr>
        <w:br/>
        <w:t>АО «Арсеньевэлектросервис»</w:t>
      </w:r>
      <w:r w:rsidRPr="00E87024">
        <w:rPr>
          <w:rFonts w:ascii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7024">
        <w:rPr>
          <w:rFonts w:ascii="Times New Roman" w:hAnsi="Times New Roman" w:cs="Times New Roman"/>
          <w:sz w:val="28"/>
          <w:szCs w:val="28"/>
        </w:rPr>
        <w:t>.arselservis.ru</w:t>
      </w:r>
      <w:r w:rsidRPr="00E87024">
        <w:rPr>
          <w:rFonts w:ascii="Times New Roman" w:hAnsi="Times New Roman" w:cs="Times New Roman"/>
          <w:sz w:val="28"/>
          <w:szCs w:val="28"/>
        </w:rPr>
        <w:t xml:space="preserve"> размещен проект инвестиционной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реконструкции, модернизации и развитию распределительных электрических сетей 6/0,4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2020-2024 гг. </w:t>
      </w:r>
      <w:r w:rsidRPr="00E87024">
        <w:rPr>
          <w:rFonts w:ascii="Times New Roman" w:hAnsi="Times New Roman" w:cs="Times New Roman"/>
          <w:sz w:val="28"/>
          <w:szCs w:val="28"/>
        </w:rPr>
        <w:t>по нашему предприятию.</w:t>
      </w:r>
    </w:p>
    <w:p w:rsidR="008D64D8" w:rsidRDefault="00E87024" w:rsidP="00E8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24">
        <w:rPr>
          <w:rFonts w:ascii="Times New Roman" w:hAnsi="Times New Roman" w:cs="Times New Roman"/>
          <w:sz w:val="28"/>
          <w:szCs w:val="28"/>
        </w:rPr>
        <w:t>Проект инвестиционной программы выполнен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РФ от 21 января 2004 года № 24 «Об утверждении стандартов раскрытия информации субъектами оптового и розничного рынков электрической энергии» с использованием форм раскрытия информации об инвестиционной программе и обосновывающих её материалах, утвержденных Приказом Минэнерго России от 05.05.2016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24">
        <w:rPr>
          <w:rFonts w:ascii="Times New Roman" w:hAnsi="Times New Roman" w:cs="Times New Roman"/>
          <w:sz w:val="28"/>
          <w:szCs w:val="28"/>
        </w:rPr>
        <w:t>380.</w:t>
      </w:r>
    </w:p>
    <w:p w:rsidR="008D64D8" w:rsidRPr="00E41E06" w:rsidRDefault="00E87024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24">
        <w:rPr>
          <w:rFonts w:ascii="Times New Roman" w:hAnsi="Times New Roman" w:cs="Times New Roman"/>
          <w:sz w:val="28"/>
          <w:szCs w:val="28"/>
        </w:rPr>
        <w:t xml:space="preserve">Также в адрес Департамента энергетики Приморского края направлено заявление на рассмотрение и утверждение инвестиционной программы </w:t>
      </w:r>
      <w:r>
        <w:rPr>
          <w:rFonts w:ascii="Times New Roman" w:hAnsi="Times New Roman" w:cs="Times New Roman"/>
          <w:sz w:val="28"/>
          <w:szCs w:val="28"/>
        </w:rPr>
        <w:br/>
        <w:t>АО «Арсеньевэлектросервис»</w:t>
      </w:r>
      <w:r w:rsidRPr="00E87024">
        <w:rPr>
          <w:rFonts w:ascii="Times New Roman" w:hAnsi="Times New Roman" w:cs="Times New Roman"/>
          <w:sz w:val="28"/>
          <w:szCs w:val="28"/>
        </w:rPr>
        <w:t>, а также материалы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24">
        <w:rPr>
          <w:rFonts w:ascii="Times New Roman" w:hAnsi="Times New Roman" w:cs="Times New Roman"/>
          <w:sz w:val="28"/>
          <w:szCs w:val="28"/>
        </w:rPr>
        <w:t>электронных документов в соответствии с требованиями к их форматам</w:t>
      </w:r>
      <w:r w:rsidR="001A290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87024">
        <w:rPr>
          <w:rFonts w:ascii="Times New Roman" w:hAnsi="Times New Roman" w:cs="Times New Roman"/>
          <w:sz w:val="28"/>
          <w:szCs w:val="28"/>
        </w:rPr>
        <w:t xml:space="preserve"> утвержденных Минэнерго России и обосновывающие стоимость инвестиционных проектов, сметные расчеты, а также паспорт инвестиционной программы.</w:t>
      </w:r>
    </w:p>
    <w:p w:rsidR="0070672C" w:rsidRPr="00E41E06" w:rsidRDefault="0070672C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BCC" w:rsidRPr="00E41E06" w:rsidRDefault="00C91BCC" w:rsidP="00567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91BCC" w:rsidRPr="00E41E06" w:rsidTr="00C91BCC">
        <w:tc>
          <w:tcPr>
            <w:tcW w:w="4672" w:type="dxa"/>
          </w:tcPr>
          <w:p w:rsidR="00C91BCC" w:rsidRPr="00E41E06" w:rsidRDefault="00C91BCC" w:rsidP="0056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</w:tc>
        <w:tc>
          <w:tcPr>
            <w:tcW w:w="4672" w:type="dxa"/>
          </w:tcPr>
          <w:p w:rsidR="00C91BCC" w:rsidRPr="00E41E06" w:rsidRDefault="00C91BCC" w:rsidP="00C91B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6"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 w:rsidRPr="00E41E06">
              <w:rPr>
                <w:rFonts w:ascii="Times New Roman" w:hAnsi="Times New Roman" w:cs="Times New Roman"/>
                <w:sz w:val="28"/>
                <w:szCs w:val="28"/>
              </w:rPr>
              <w:t>Малярович</w:t>
            </w:r>
            <w:proofErr w:type="spellEnd"/>
          </w:p>
        </w:tc>
      </w:tr>
    </w:tbl>
    <w:p w:rsidR="00C91BCC" w:rsidRPr="00C91BCC" w:rsidRDefault="00C91BCC" w:rsidP="00E870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91BCC" w:rsidRPr="00C91BCC" w:rsidSect="001602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06" w:rsidRDefault="005B6006" w:rsidP="001C49F0">
      <w:pPr>
        <w:spacing w:after="0" w:line="240" w:lineRule="auto"/>
      </w:pPr>
      <w:r>
        <w:separator/>
      </w:r>
    </w:p>
  </w:endnote>
  <w:endnote w:type="continuationSeparator" w:id="0">
    <w:p w:rsidR="005B6006" w:rsidRDefault="005B6006" w:rsidP="001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06" w:rsidRDefault="005B6006" w:rsidP="001C49F0">
      <w:pPr>
        <w:spacing w:after="0" w:line="240" w:lineRule="auto"/>
      </w:pPr>
      <w:r>
        <w:separator/>
      </w:r>
    </w:p>
  </w:footnote>
  <w:footnote w:type="continuationSeparator" w:id="0">
    <w:p w:rsidR="005B6006" w:rsidRDefault="005B6006" w:rsidP="001C4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7D"/>
    <w:rsid w:val="0005306A"/>
    <w:rsid w:val="000E5A45"/>
    <w:rsid w:val="001261D0"/>
    <w:rsid w:val="0016027D"/>
    <w:rsid w:val="00180FEA"/>
    <w:rsid w:val="001A290A"/>
    <w:rsid w:val="001C25C1"/>
    <w:rsid w:val="001C49F0"/>
    <w:rsid w:val="002555EC"/>
    <w:rsid w:val="00263797"/>
    <w:rsid w:val="0030429C"/>
    <w:rsid w:val="0030742A"/>
    <w:rsid w:val="00384243"/>
    <w:rsid w:val="003A0735"/>
    <w:rsid w:val="004D5029"/>
    <w:rsid w:val="005634CF"/>
    <w:rsid w:val="005674A6"/>
    <w:rsid w:val="005B6006"/>
    <w:rsid w:val="005E1DB2"/>
    <w:rsid w:val="005F048E"/>
    <w:rsid w:val="00684A0C"/>
    <w:rsid w:val="006A59E0"/>
    <w:rsid w:val="006E592D"/>
    <w:rsid w:val="0070672C"/>
    <w:rsid w:val="00817274"/>
    <w:rsid w:val="008368AC"/>
    <w:rsid w:val="00851657"/>
    <w:rsid w:val="00854CDD"/>
    <w:rsid w:val="00871FB9"/>
    <w:rsid w:val="00890DBA"/>
    <w:rsid w:val="00893405"/>
    <w:rsid w:val="008D64D8"/>
    <w:rsid w:val="008D740E"/>
    <w:rsid w:val="008E7EB4"/>
    <w:rsid w:val="00A00A91"/>
    <w:rsid w:val="00A80B5E"/>
    <w:rsid w:val="00A8100E"/>
    <w:rsid w:val="00A83F9F"/>
    <w:rsid w:val="00AA486A"/>
    <w:rsid w:val="00AD3CF4"/>
    <w:rsid w:val="00B85F6C"/>
    <w:rsid w:val="00C73F51"/>
    <w:rsid w:val="00C91BCC"/>
    <w:rsid w:val="00C95314"/>
    <w:rsid w:val="00CA60B3"/>
    <w:rsid w:val="00CB72F6"/>
    <w:rsid w:val="00D158D1"/>
    <w:rsid w:val="00D7111A"/>
    <w:rsid w:val="00DE0A2B"/>
    <w:rsid w:val="00DF5D4A"/>
    <w:rsid w:val="00E33F4E"/>
    <w:rsid w:val="00E41E06"/>
    <w:rsid w:val="00E87024"/>
    <w:rsid w:val="00EB7C5F"/>
    <w:rsid w:val="00ED6AE6"/>
    <w:rsid w:val="00F063B2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653E-AB2F-4291-83BB-FE53A33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9F0"/>
  </w:style>
  <w:style w:type="paragraph" w:styleId="a8">
    <w:name w:val="footer"/>
    <w:basedOn w:val="a"/>
    <w:link w:val="a9"/>
    <w:uiPriority w:val="99"/>
    <w:unhideWhenUsed/>
    <w:rsid w:val="001C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9F0"/>
  </w:style>
  <w:style w:type="character" w:styleId="aa">
    <w:name w:val="Hyperlink"/>
    <w:basedOn w:val="a0"/>
    <w:uiPriority w:val="99"/>
    <w:unhideWhenUsed/>
    <w:rsid w:val="008D6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WreaFoLV7ojN01yxcIdG4j7KghLpNylKkHy2llAqECc=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mkETjj4LmNJM8jZW1+A4dJmjSkE1TsqrkguZzpzhbx47SzhjosI+v8nQcBFsufTlmdzABh55
    5rGnsWElCzGPyg==
  </SignatureValue>
  <KeyInfo>
    <X509Data>
      <X509Certificate>
          MIILxjCCC3WgAwIBAgIRAOkZuenyQBag6BHRgM+Ciz4wCAYGKoUDAgIDMIIBhzEiMCAGCSqG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0J7QoCIwHhcNMTgwNzA2MDM1MTIzWhcNMTkwNzA2MDQwMTIzWjCCAiwxIjAgBgNVBAkMGdGD
          0Lsu0J3QvtCy0LjQutC+0LLQsCwgMjExKTAnBgNVBAgMIDI1INCf0YDQuNC80L7RgNGB0LrQ
          uNC5INC60YDQsNC5MRkwFwYDVQQHDBDQkNGA0YHQtdC90YzQtdCyMQswCQYDVQQGEwJSVTEs
          MCoGA1UEKgwj0JTQvNC40YLRgNC40Lkg0JLQsNC70LXRgNGM0LXQstC40YcxGzAZBgNVBAQM
          EtCc0LDQu9GP0YDQvtCy0LjRhzE6MDgGA1UEAwwx0JDQniAi0JDQoNCh0JXQndCs0JXQktCt
          0JvQldCa0KLQoNCe0KHQldCg0JLQmNChIjEwMC4GA1UEDAwn0JPQldCd0JXQoNCQ0JvQrNCd
          0KvQmSDQlNCY0KDQldCa0KLQntCgMQowCAYDVQQLDAEwMTowOAYDVQQKDDHQkNCeICLQkNCg
          0KHQldCd0KzQldCS0K3Qm9CV0JrQotCg0J7QodCV0KDQktCY0KEiMT4wPAYJKoZIhvcNAQkC
          DC9JTk49MjUwMTAxMDM4OC9LUFA9MjUwMTAxMDAxL09HUk49MTAyMjUwMDUwNzYwMDEkMCIG
          CSqGSIb3DQEJARYVYXJzZWxzZXJ2aXNAeWFuZGV4LnJ1MRowGAYIKoUDA4EDAQESDDAwMjUw
          MTAxMDM4ODEWMBQGBSqFA2QDEgswNjE5NTY1NjQ4ODEYMBYGBSqFA2QBEg0xMDIyNTAwNTA3
          NjAwMGMwHAYGKoUDAgITMBIGByqFAwICJAAGByqFAwICHgEDQwAEQG7aAOGSk9nrzF6tKdwf
          iPR0BIh0X9mLLFXoHqUJmCgd/UOXrBUT8ZxYoSd4sJ5pM5IT2QlDfaOG1lBlwTmmaPqjggcP
          MIIHCzAOBgNVHQ8BAf8EBAMCBPAwgaMGA1UdJQSBmzCBmAYHKoUDAgIiGQYHKoUDAgIiGgYH
          KoUDAgIiBgYIKoUDAkABAQEGCCqFAwOBHQINBgYqhQMDWRgGByqFAwYlAQEGBiqFAwYoAQYI
          KoUDBikBAQEGCCqFAwYqBQUFBggqhQMGLAEBAQYIKoUDBi0BAQEGCCqFAwcCFQECBggqhQMH
          AjIBAgYIKwYBBQUHAwIGCCsGAQUFBwMEMB0GA1UdIAQWMBQwCAYGKoUDZHEBMAgGBiqFA2Rx
          AjAhBgUqhQNkbwQYDBbQmtGA0LjQv9GC0L7Qn9GA0L4gQ1NQMIIBhQYDVR0jBIIBfDCCAXiA
          FMWUa4FkMQ/7t2CUyi7vGbYu1ZKLoYIBUqSCAU4wggFKMR4wHAYJKoZIhvcNAQkBFg9kaXRA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0YPQtNC+0YHRgtC+0LLQtdGA0Y/RjtGJ0LjQuSDRhtC10L3RgtGAggoy8bXZAAAAAAGEMB0G
          A1UdDgQWBBQzFvwSY56cjCMoZ7nOBmYVMCvyJjArBgNVHRAEJDAigA8yMDE4MDcwNjAzNTEy
          M1qBDzIwMTkwNzA2MDM1MTIzWjCCASIGBSqFA2RwBIIBFzCCARMMGtCa0YDQuNC/0YLQvtCf
          0YDQviBDU1AgMy45DFMi0KPQtNC+0YHRgtC+0LLQtdGA0Y/RjtGJ0LjQuSDRhtC10L3RgtGA
          ICLQmtGA0LjQv9GC0L7Qn9GA0L4g0KPQpiIg0LLQtdGA0YHQuNC4IDIuMAxP0KHQtdGA0YLQ
          uNGE0LjQutCw0YIg0YHQvtC+0YLQstC10YLRgdGC0LLQuNGPIOKEliDQodCkLzEyNC0zMDEx
          INC+0YIgMzAuMTIuMjAxNgxP0KHQtdGA0YLQuNGE0LjQutCw0YIg0YHQvtC+0YLQstC10YLR
          gdGC0LLQuNGPIOKEliDQodCkLzEyOC0yODgxINC+0YIgMTIuMDQuMjAxNjCCAUQGA1UdHwSC
          ATswggE3MEygSqBIhkZodHRwOi8vdGF4NC50ZW5zb3IucnUvdGVuc29yY2EtMjAxN19jcC9j
          ZXJ0ZW5yb2xsL3RlbnNvcmNhLTIwMTdfY3AuY3JsMC6gLKAqhihodHRwOi8vdGVuc29yLnJ1
          L2NhL3RlbnNvcmNhLTIwMTdfY3AuY3JsMDugOaA3hjVodHRwOi8vY3JsLnRlbnNvci5ydS90
          YXg0L2NhL2NybC90ZW5zb3JjYS0yMDE3X2NwLmNybDA8oDqgOIY2aHR0cDovL2NybDIudGVu
          c29yLnJ1L3RheDQvY2EvY3JsL3RlbnNvcmNhLTIwMTdfY3AuY3JsMDygOqA4hjZodHRwOi8v
          Y3JsMy50ZW5zb3IucnUvdGF4NC9jYS9jcmwvdGVuc29yY2EtMjAxN19jcC5jcmwwggHMBggr
          BgEFBQcBAQSCAb4wggG6MEAGCCsGAQUFBzABhjRodHRwOi8vdGF4NC50ZW5zb3IucnUvb2Nz
          cC10ZW5zb3JjYS0yMDE3X2NwL29jc3Auc3JmMFIGCCsGAQUFBzAChkZodHRwOi8vdGF4NC50
          ZW5zb3IucnUvdGVuc29yY2EtMjAxN19jcC9jZXJ0ZW5yb2xsL3RlbnNvcmNhLTIwMTdfY3Au
          Y3J0MDQGCCsGAQUFBzAChihodHRwOi8vdGVuc29yLnJ1L2NhL3RlbnNvcmNhLTIwMTdfY3Au
          Y3J0MD0GCCsGAQUFBzAChjFodHRwOi8vY3JsLnRlbnNvci5ydS90YXg0L2NhL3RlbnNvcmNh
          LTIwMTdfY3AuY3J0MD4GCCsGAQUFBzAChjJodHRwOi8vY3JsMi50ZW5zb3IucnUvdGF4NC9j
          YS90ZW5zb3JjYS0yMDE3X2NwLmNydDA+BggrBgEFBQcwAoYyaHR0cDovL2NybDMudGVuc29y
          LnJ1L3RheDQvY2EvdGVuc29yY2EtMjAxN19jcC5jcnQwLQYIKwYBBQUHMAKGIWh0dHA6Ly90
          YXg0LnRlbnNvci5ydS90c3AvdHNwLnNyZjAIBgYqhQMCAgMDQQDaM6TYc2l56CBbKy1MqJTx
          ko68XVLwA8eDZxaAS9qhwmirSEI4Gn+8R6LfSCjgJTSKIiHXf28jpDS2f5mor4lf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rB+jpdbu6q8mpUByWlA5MTfrFlk=</DigestValue>
      </Reference>
      <Reference URI="/word/document.xml?ContentType=application/vnd.openxmlformats-officedocument.wordprocessingml.document.main+xml">
        <DigestMethod Algorithm="http://www.w3.org/2000/09/xmldsig#sha1"/>
        <DigestValue>gHB/EEnxhEQZksnXmR9nyiloYjE=</DigestValue>
      </Reference>
      <Reference URI="/word/endnotes.xml?ContentType=application/vnd.openxmlformats-officedocument.wordprocessingml.endnotes+xml">
        <DigestMethod Algorithm="http://www.w3.org/2000/09/xmldsig#sha1"/>
        <DigestValue>L93D7WZA42Gw8OKGthnNvQdYSUs=</DigestValue>
      </Reference>
      <Reference URI="/word/fontTable.xml?ContentType=application/vnd.openxmlformats-officedocument.wordprocessingml.fontTable+xml">
        <DigestMethod Algorithm="http://www.w3.org/2000/09/xmldsig#sha1"/>
        <DigestValue>kLAM7myWCnJmRt6eHt1lBhfXT1I=</DigestValue>
      </Reference>
      <Reference URI="/word/footnotes.xml?ContentType=application/vnd.openxmlformats-officedocument.wordprocessingml.footnotes+xml">
        <DigestMethod Algorithm="http://www.w3.org/2000/09/xmldsig#sha1"/>
        <DigestValue>ZtylrcyQc/2tQ7/uKPgNC+hmUvg=</DigestValue>
      </Reference>
      <Reference URI="/word/media/image1.jpeg?ContentType=image/jpeg">
        <DigestMethod Algorithm="http://www.w3.org/2000/09/xmldsig#sha1"/>
        <DigestValue>KnH9dI6ztsx3Fjx0XJJOrxO4clY=</DigestValue>
      </Reference>
      <Reference URI="/word/settings.xml?ContentType=application/vnd.openxmlformats-officedocument.wordprocessingml.settings+xml">
        <DigestMethod Algorithm="http://www.w3.org/2000/09/xmldsig#sha1"/>
        <DigestValue>lEHUw0X9BE01xT7OPHewmN9WPmQ=</DigestValue>
      </Reference>
      <Reference URI="/word/styles.xml?ContentType=application/vnd.openxmlformats-officedocument.wordprocessingml.styles+xml">
        <DigestMethod Algorithm="http://www.w3.org/2000/09/xmldsig#sha1"/>
        <DigestValue>C/0M17p0+9NEQwoCtM1N0PHTS3I=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2019-02-28T07:07:34Z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2DE9-3F57-411D-A17F-8DAB7821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cp:lastPrinted>2019-02-28T07:00:00Z</cp:lastPrinted>
  <dcterms:created xsi:type="dcterms:W3CDTF">2019-02-28T07:00:00Z</dcterms:created>
  <dcterms:modified xsi:type="dcterms:W3CDTF">2019-02-28T07:00:00Z</dcterms:modified>
</cp:coreProperties>
</file>